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1076" w14:textId="499A86C7" w:rsidR="007B0B53" w:rsidRPr="007B0B53" w:rsidRDefault="007B0B53" w:rsidP="006B0680">
      <w:pPr>
        <w:rPr>
          <w:b/>
          <w:bCs/>
          <w:sz w:val="17"/>
          <w:szCs w:val="17"/>
          <w:u w:val="single"/>
        </w:rPr>
      </w:pPr>
      <w:r w:rsidRPr="007B0B53">
        <w:rPr>
          <w:b/>
          <w:bCs/>
          <w:sz w:val="17"/>
          <w:szCs w:val="17"/>
          <w:u w:val="single"/>
        </w:rPr>
        <w:t>Metroplex Pulmonary &amp; Sleep Center</w:t>
      </w:r>
      <w:r w:rsidRPr="007B0B53">
        <w:rPr>
          <w:b/>
          <w:bCs/>
          <w:sz w:val="17"/>
          <w:szCs w:val="17"/>
          <w:u w:val="single"/>
        </w:rPr>
        <w:tab/>
        <w:t>1701 Eldorado Pkwy, Ste 250, McKinney, TX 75069</w:t>
      </w:r>
      <w:r w:rsidRPr="007B0B53">
        <w:rPr>
          <w:b/>
          <w:bCs/>
          <w:sz w:val="17"/>
          <w:szCs w:val="17"/>
          <w:u w:val="single"/>
        </w:rPr>
        <w:tab/>
      </w:r>
      <w:r w:rsidRPr="007B0B53">
        <w:rPr>
          <w:b/>
          <w:bCs/>
          <w:sz w:val="17"/>
          <w:szCs w:val="17"/>
          <w:u w:val="single"/>
        </w:rPr>
        <w:tab/>
        <w:t xml:space="preserve">Ph: 972-838-1892 </w:t>
      </w:r>
    </w:p>
    <w:p w14:paraId="1E929E38" w14:textId="13E9D71C" w:rsidR="006B0680" w:rsidRPr="006B0680" w:rsidRDefault="006B0680" w:rsidP="006B0680">
      <w:pPr>
        <w:rPr>
          <w:b/>
          <w:bCs/>
          <w:sz w:val="17"/>
          <w:szCs w:val="17"/>
        </w:rPr>
      </w:pPr>
      <w:r w:rsidRPr="006B0680">
        <w:rPr>
          <w:b/>
          <w:bCs/>
          <w:sz w:val="17"/>
          <w:szCs w:val="17"/>
        </w:rPr>
        <w:t>Informed Consent for Telehealth Services (</w:t>
      </w:r>
      <w:proofErr w:type="spellStart"/>
      <w:r w:rsidRPr="006B0680">
        <w:rPr>
          <w:b/>
          <w:bCs/>
          <w:sz w:val="17"/>
          <w:szCs w:val="17"/>
        </w:rPr>
        <w:t>Televisit</w:t>
      </w:r>
      <w:proofErr w:type="spellEnd"/>
      <w:r w:rsidRPr="006B0680">
        <w:rPr>
          <w:b/>
          <w:bCs/>
          <w:sz w:val="17"/>
          <w:szCs w:val="17"/>
        </w:rPr>
        <w:t>)</w:t>
      </w:r>
    </w:p>
    <w:p w14:paraId="79CC7CEB" w14:textId="48A24A6D" w:rsidR="006B0680" w:rsidRPr="006B0680" w:rsidRDefault="006B0680" w:rsidP="006B0680">
      <w:p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Patient Name:</w:t>
      </w:r>
      <w:r w:rsidR="002F1A4F">
        <w:rPr>
          <w:b/>
          <w:bCs/>
          <w:sz w:val="17"/>
          <w:szCs w:val="17"/>
        </w:rPr>
        <w:t xml:space="preserve"> _____________________________________</w:t>
      </w:r>
      <w:r w:rsidR="002F1A4F">
        <w:rPr>
          <w:b/>
          <w:bCs/>
          <w:sz w:val="17"/>
          <w:szCs w:val="17"/>
        </w:rPr>
        <w:tab/>
      </w:r>
      <w:r w:rsidR="002F1A4F">
        <w:rPr>
          <w:b/>
          <w:bCs/>
          <w:sz w:val="17"/>
          <w:szCs w:val="17"/>
        </w:rPr>
        <w:tab/>
      </w:r>
      <w:r w:rsidR="002F1A4F">
        <w:rPr>
          <w:b/>
          <w:bCs/>
          <w:sz w:val="17"/>
          <w:szCs w:val="17"/>
        </w:rPr>
        <w:tab/>
      </w:r>
      <w:r w:rsidR="002F1A4F">
        <w:rPr>
          <w:b/>
          <w:bCs/>
          <w:sz w:val="17"/>
          <w:szCs w:val="17"/>
        </w:rPr>
        <w:tab/>
      </w:r>
      <w:r w:rsidRPr="006B0680">
        <w:rPr>
          <w:b/>
          <w:bCs/>
          <w:sz w:val="17"/>
          <w:szCs w:val="17"/>
        </w:rPr>
        <w:t>Date:</w:t>
      </w:r>
      <w:r w:rsidR="002F1A4F">
        <w:rPr>
          <w:b/>
          <w:bCs/>
          <w:sz w:val="17"/>
          <w:szCs w:val="17"/>
        </w:rPr>
        <w:t xml:space="preserve"> ___________________</w:t>
      </w:r>
    </w:p>
    <w:p w14:paraId="34E13484" w14:textId="77777777" w:rsidR="006B0680" w:rsidRPr="006B0680" w:rsidRDefault="006B0680" w:rsidP="006B0680">
      <w:pPr>
        <w:rPr>
          <w:sz w:val="17"/>
          <w:szCs w:val="17"/>
        </w:rPr>
      </w:pPr>
      <w:r w:rsidRPr="006B0680">
        <w:rPr>
          <w:sz w:val="17"/>
          <w:szCs w:val="17"/>
        </w:rPr>
        <w:t>I, the undersigned patient (or legally authorized representative), understand and agree to the following regarding the use of telehealth for my medical care:</w:t>
      </w:r>
    </w:p>
    <w:p w14:paraId="3EA86A38" w14:textId="77777777" w:rsidR="006B0680" w:rsidRPr="006B0680" w:rsidRDefault="006B0680" w:rsidP="006B0680">
      <w:pPr>
        <w:rPr>
          <w:b/>
          <w:bCs/>
          <w:sz w:val="17"/>
          <w:szCs w:val="17"/>
        </w:rPr>
      </w:pPr>
      <w:r w:rsidRPr="006B0680">
        <w:rPr>
          <w:b/>
          <w:bCs/>
          <w:sz w:val="17"/>
          <w:szCs w:val="17"/>
        </w:rPr>
        <w:t>Nature of Telehealth Services</w:t>
      </w:r>
    </w:p>
    <w:p w14:paraId="129E7F19" w14:textId="77777777" w:rsidR="00750570" w:rsidRPr="002F1A4F" w:rsidRDefault="006B0680" w:rsidP="006B0680">
      <w:pPr>
        <w:numPr>
          <w:ilvl w:val="0"/>
          <w:numId w:val="1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Description:</w:t>
      </w:r>
      <w:r w:rsidRPr="006B0680">
        <w:rPr>
          <w:sz w:val="17"/>
          <w:szCs w:val="17"/>
        </w:rPr>
        <w:t> I will be receiving medical services through a two-way, real-time interactive audio and video link, or other electronic media, with a healthcare provider who may be at a distant location.</w:t>
      </w:r>
    </w:p>
    <w:p w14:paraId="3729407F" w14:textId="0BE606C6" w:rsidR="006B0680" w:rsidRPr="006B0680" w:rsidRDefault="006B0680" w:rsidP="006B0680">
      <w:pPr>
        <w:numPr>
          <w:ilvl w:val="0"/>
          <w:numId w:val="1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Limitations:</w:t>
      </w:r>
      <w:r w:rsidRPr="006B0680">
        <w:rPr>
          <w:sz w:val="17"/>
          <w:szCs w:val="17"/>
        </w:rPr>
        <w:t> I understand that some parts of a physical examination may not be possible, and the provider will be relying on information I provide. The service may not be equivalent to an in-person, "hands-on" visit.</w:t>
      </w:r>
    </w:p>
    <w:p w14:paraId="449C25F2" w14:textId="77777777" w:rsidR="006B0680" w:rsidRPr="006B0680" w:rsidRDefault="006B0680" w:rsidP="006B0680">
      <w:pPr>
        <w:numPr>
          <w:ilvl w:val="0"/>
          <w:numId w:val="1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Alternatives:</w:t>
      </w:r>
      <w:r w:rsidRPr="006B0680">
        <w:rPr>
          <w:sz w:val="17"/>
          <w:szCs w:val="17"/>
        </w:rPr>
        <w:t> I have the right to choose an in-person visit with a medical professional as an alternative to receiving telehealth services.</w:t>
      </w:r>
    </w:p>
    <w:p w14:paraId="35689EA4" w14:textId="77777777" w:rsidR="006B0680" w:rsidRPr="006B0680" w:rsidRDefault="006B0680" w:rsidP="006B0680">
      <w:pPr>
        <w:rPr>
          <w:b/>
          <w:bCs/>
          <w:sz w:val="17"/>
          <w:szCs w:val="17"/>
        </w:rPr>
      </w:pPr>
      <w:r w:rsidRPr="006B0680">
        <w:rPr>
          <w:b/>
          <w:bCs/>
          <w:sz w:val="17"/>
          <w:szCs w:val="17"/>
        </w:rPr>
        <w:t>Risks and Benefits</w:t>
      </w:r>
    </w:p>
    <w:p w14:paraId="099AB85F" w14:textId="77777777" w:rsidR="006B0680" w:rsidRPr="006B0680" w:rsidRDefault="006B0680" w:rsidP="006B0680">
      <w:pPr>
        <w:numPr>
          <w:ilvl w:val="0"/>
          <w:numId w:val="2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Potential Benefits:</w:t>
      </w:r>
      <w:r w:rsidRPr="006B0680">
        <w:rPr>
          <w:sz w:val="17"/>
          <w:szCs w:val="17"/>
        </w:rPr>
        <w:t> These may include increased access to care, specialist consultations, and convenience.</w:t>
      </w:r>
    </w:p>
    <w:p w14:paraId="0F9FD03C" w14:textId="77777777" w:rsidR="006B0680" w:rsidRPr="006B0680" w:rsidRDefault="006B0680" w:rsidP="006B0680">
      <w:pPr>
        <w:numPr>
          <w:ilvl w:val="0"/>
          <w:numId w:val="2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Potential Risks:</w:t>
      </w:r>
      <w:r w:rsidRPr="006B0680">
        <w:rPr>
          <w:sz w:val="17"/>
          <w:szCs w:val="17"/>
        </w:rPr>
        <w:t> These may include, but are not limited to, the possibility of technological failure, interruption or disconnection of the audio/video link, a picture that is not clear enough for a proper evaluation, or a breach of confidentiality despite security measures.</w:t>
      </w:r>
    </w:p>
    <w:p w14:paraId="0104385C" w14:textId="77777777" w:rsidR="006B0680" w:rsidRPr="006B0680" w:rsidRDefault="006B0680" w:rsidP="006B0680">
      <w:pPr>
        <w:numPr>
          <w:ilvl w:val="0"/>
          <w:numId w:val="2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Emergencies:</w:t>
      </w:r>
      <w:r w:rsidRPr="006B0680">
        <w:rPr>
          <w:sz w:val="17"/>
          <w:szCs w:val="17"/>
        </w:rPr>
        <w:t> I understand that if I am experiencing a medical emergency, I must dial 9-1-1 immediately and that my provider cannot connect me directly to emergency services.</w:t>
      </w:r>
    </w:p>
    <w:p w14:paraId="19F2DB7E" w14:textId="77777777" w:rsidR="006B0680" w:rsidRPr="006B0680" w:rsidRDefault="006B0680" w:rsidP="006B0680">
      <w:pPr>
        <w:rPr>
          <w:b/>
          <w:bCs/>
          <w:sz w:val="17"/>
          <w:szCs w:val="17"/>
        </w:rPr>
      </w:pPr>
      <w:r w:rsidRPr="006B0680">
        <w:rPr>
          <w:b/>
          <w:bCs/>
          <w:sz w:val="17"/>
          <w:szCs w:val="17"/>
        </w:rPr>
        <w:t>Confidentiality and Information Sharing</w:t>
      </w:r>
    </w:p>
    <w:p w14:paraId="14DB41DA" w14:textId="77777777" w:rsidR="006B0680" w:rsidRPr="006B0680" w:rsidRDefault="006B0680" w:rsidP="006B0680">
      <w:pPr>
        <w:numPr>
          <w:ilvl w:val="0"/>
          <w:numId w:val="3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Privacy:</w:t>
      </w:r>
      <w:r w:rsidRPr="006B0680">
        <w:rPr>
          <w:sz w:val="17"/>
          <w:szCs w:val="17"/>
        </w:rPr>
        <w:t> My health information is protected by federal and state laws and is part of my medical record.</w:t>
      </w:r>
    </w:p>
    <w:p w14:paraId="3A79F557" w14:textId="77777777" w:rsidR="006B0680" w:rsidRPr="006B0680" w:rsidRDefault="006B0680" w:rsidP="006B0680">
      <w:pPr>
        <w:numPr>
          <w:ilvl w:val="0"/>
          <w:numId w:val="3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Disclosure:</w:t>
      </w:r>
      <w:r w:rsidRPr="006B0680">
        <w:rPr>
          <w:sz w:val="17"/>
          <w:szCs w:val="17"/>
        </w:rPr>
        <w:t> While efforts are made to ensure privacy, the security of electronic transmission cannot be absolutely guaranteed. I will be informed if others are present during the visit.</w:t>
      </w:r>
    </w:p>
    <w:p w14:paraId="73C5E215" w14:textId="77777777" w:rsidR="006B0680" w:rsidRPr="006B0680" w:rsidRDefault="006B0680" w:rsidP="006B0680">
      <w:pPr>
        <w:numPr>
          <w:ilvl w:val="0"/>
          <w:numId w:val="3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Primary Care Provider Notification:</w:t>
      </w:r>
      <w:r w:rsidRPr="006B0680">
        <w:rPr>
          <w:sz w:val="17"/>
          <w:szCs w:val="17"/>
        </w:rPr>
        <w:t> With my consent, my provider may share a report of the visit with my primary care physician.</w:t>
      </w:r>
    </w:p>
    <w:p w14:paraId="097F2F20" w14:textId="77777777" w:rsidR="006B0680" w:rsidRPr="006B0680" w:rsidRDefault="006B0680" w:rsidP="006B0680">
      <w:pPr>
        <w:rPr>
          <w:b/>
          <w:bCs/>
          <w:sz w:val="17"/>
          <w:szCs w:val="17"/>
        </w:rPr>
      </w:pPr>
      <w:r w:rsidRPr="006B0680">
        <w:rPr>
          <w:b/>
          <w:bCs/>
          <w:sz w:val="17"/>
          <w:szCs w:val="17"/>
        </w:rPr>
        <w:t>Patient Rights and Responsibilities</w:t>
      </w:r>
    </w:p>
    <w:p w14:paraId="6F3F9CE3" w14:textId="77777777" w:rsidR="006B0680" w:rsidRPr="006B0680" w:rsidRDefault="006B0680" w:rsidP="006B0680">
      <w:pPr>
        <w:numPr>
          <w:ilvl w:val="0"/>
          <w:numId w:val="4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Right to Refuse/Withdraw Consent:</w:t>
      </w:r>
      <w:r w:rsidRPr="006B0680">
        <w:rPr>
          <w:sz w:val="17"/>
          <w:szCs w:val="17"/>
        </w:rPr>
        <w:t> I can choose to stop using telehealth at any time without affecting my future care.</w:t>
      </w:r>
    </w:p>
    <w:p w14:paraId="7672AE7E" w14:textId="77777777" w:rsidR="006B0680" w:rsidRPr="006B0680" w:rsidRDefault="006B0680" w:rsidP="006B0680">
      <w:pPr>
        <w:numPr>
          <w:ilvl w:val="0"/>
          <w:numId w:val="4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Provider Discretion:</w:t>
      </w:r>
      <w:r w:rsidRPr="006B0680">
        <w:rPr>
          <w:sz w:val="17"/>
          <w:szCs w:val="17"/>
        </w:rPr>
        <w:t> My provider can decide to stop the telehealth session and recommend an in-person visit if needed.</w:t>
      </w:r>
    </w:p>
    <w:p w14:paraId="289D05B2" w14:textId="77777777" w:rsidR="006B0680" w:rsidRPr="006B0680" w:rsidRDefault="006B0680" w:rsidP="006B0680">
      <w:pPr>
        <w:numPr>
          <w:ilvl w:val="0"/>
          <w:numId w:val="4"/>
        </w:num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Complaints:</w:t>
      </w:r>
      <w:r w:rsidRPr="006B0680">
        <w:rPr>
          <w:sz w:val="17"/>
          <w:szCs w:val="17"/>
        </w:rPr>
        <w:t> I can contact the </w:t>
      </w:r>
      <w:hyperlink r:id="rId5" w:tgtFrame="_blank" w:history="1">
        <w:r w:rsidRPr="006B0680">
          <w:rPr>
            <w:rStyle w:val="Hyperlink"/>
            <w:sz w:val="17"/>
            <w:szCs w:val="17"/>
          </w:rPr>
          <w:t>Texas Medical Board</w:t>
        </w:r>
      </w:hyperlink>
      <w:r w:rsidRPr="006B0680">
        <w:rPr>
          <w:sz w:val="17"/>
          <w:szCs w:val="17"/>
        </w:rPr>
        <w:t> to file a complaint by calling 1-800-201-9353 or visiting their website.</w:t>
      </w:r>
    </w:p>
    <w:p w14:paraId="2AF04320" w14:textId="77777777" w:rsidR="006B0680" w:rsidRPr="006B0680" w:rsidRDefault="006B0680" w:rsidP="006B0680">
      <w:pPr>
        <w:rPr>
          <w:b/>
          <w:bCs/>
          <w:sz w:val="17"/>
          <w:szCs w:val="17"/>
        </w:rPr>
      </w:pPr>
      <w:r w:rsidRPr="006B0680">
        <w:rPr>
          <w:b/>
          <w:bCs/>
          <w:sz w:val="17"/>
          <w:szCs w:val="17"/>
        </w:rPr>
        <w:t>Attestation</w:t>
      </w:r>
    </w:p>
    <w:p w14:paraId="5E4BE4B6" w14:textId="77777777" w:rsidR="006B0680" w:rsidRPr="006B0680" w:rsidRDefault="006B0680" w:rsidP="006B0680">
      <w:pPr>
        <w:rPr>
          <w:sz w:val="17"/>
          <w:szCs w:val="17"/>
        </w:rPr>
      </w:pPr>
      <w:r w:rsidRPr="006B0680">
        <w:rPr>
          <w:sz w:val="17"/>
          <w:szCs w:val="17"/>
        </w:rPr>
        <w:t>By signing below, I confirm I have read and understand this form, have had my questions answered, and agree to receive telehealth services. I also confirm I am in Texas.</w:t>
      </w:r>
    </w:p>
    <w:p w14:paraId="31CD0764" w14:textId="4CEC47AE" w:rsidR="006B0680" w:rsidRPr="002F1A4F" w:rsidRDefault="006B0680">
      <w:pPr>
        <w:rPr>
          <w:sz w:val="17"/>
          <w:szCs w:val="17"/>
        </w:rPr>
      </w:pPr>
      <w:r w:rsidRPr="006B0680">
        <w:rPr>
          <w:b/>
          <w:bCs/>
          <w:sz w:val="17"/>
          <w:szCs w:val="17"/>
        </w:rPr>
        <w:t>Patient/Legally Authorized Representative Signature:</w:t>
      </w:r>
      <w:r w:rsidRPr="006B0680">
        <w:rPr>
          <w:sz w:val="17"/>
          <w:szCs w:val="17"/>
        </w:rPr>
        <w:t> _________________________</w:t>
      </w:r>
      <w:r w:rsidRPr="006B0680">
        <w:rPr>
          <w:sz w:val="17"/>
          <w:szCs w:val="17"/>
        </w:rPr>
        <w:br/>
      </w:r>
      <w:r w:rsidRPr="006B0680">
        <w:rPr>
          <w:b/>
          <w:bCs/>
          <w:sz w:val="17"/>
          <w:szCs w:val="17"/>
        </w:rPr>
        <w:t>Printed Name:</w:t>
      </w:r>
      <w:r w:rsidRPr="006B0680">
        <w:rPr>
          <w:sz w:val="17"/>
          <w:szCs w:val="17"/>
        </w:rPr>
        <w:t> _________________________</w:t>
      </w:r>
      <w:r w:rsidR="002F1A4F">
        <w:rPr>
          <w:sz w:val="17"/>
          <w:szCs w:val="17"/>
        </w:rPr>
        <w:t>_________</w:t>
      </w:r>
      <w:r w:rsidR="00B35B50" w:rsidRPr="002F1A4F">
        <w:rPr>
          <w:sz w:val="17"/>
          <w:szCs w:val="17"/>
        </w:rPr>
        <w:tab/>
      </w:r>
      <w:r w:rsidR="00B35B50" w:rsidRPr="002F1A4F">
        <w:rPr>
          <w:sz w:val="17"/>
          <w:szCs w:val="17"/>
        </w:rPr>
        <w:tab/>
      </w:r>
      <w:r w:rsidR="00B35B50" w:rsidRPr="002F1A4F">
        <w:rPr>
          <w:sz w:val="17"/>
          <w:szCs w:val="17"/>
        </w:rPr>
        <w:tab/>
      </w:r>
      <w:r w:rsidR="00B35B50" w:rsidRPr="002F1A4F">
        <w:rPr>
          <w:sz w:val="17"/>
          <w:szCs w:val="17"/>
        </w:rPr>
        <w:tab/>
      </w:r>
      <w:r w:rsidRPr="006B0680">
        <w:rPr>
          <w:b/>
          <w:bCs/>
          <w:sz w:val="17"/>
          <w:szCs w:val="17"/>
        </w:rPr>
        <w:t>Date:</w:t>
      </w:r>
      <w:r w:rsidRPr="006B0680">
        <w:rPr>
          <w:sz w:val="17"/>
          <w:szCs w:val="17"/>
        </w:rPr>
        <w:t> ___________________</w:t>
      </w:r>
      <w:r w:rsidRPr="006B0680">
        <w:rPr>
          <w:sz w:val="17"/>
          <w:szCs w:val="17"/>
        </w:rPr>
        <w:br/>
      </w:r>
      <w:r w:rsidRPr="006B0680">
        <w:rPr>
          <w:b/>
          <w:bCs/>
          <w:sz w:val="17"/>
          <w:szCs w:val="17"/>
        </w:rPr>
        <w:t>Relationship to Patient (if applicable):</w:t>
      </w:r>
      <w:r w:rsidRPr="006B0680">
        <w:rPr>
          <w:sz w:val="17"/>
          <w:szCs w:val="17"/>
        </w:rPr>
        <w:t> _________________________</w:t>
      </w:r>
    </w:p>
    <w:sectPr w:rsidR="006B0680" w:rsidRPr="002F1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41DC"/>
    <w:multiLevelType w:val="multilevel"/>
    <w:tmpl w:val="8EB4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9E61DB"/>
    <w:multiLevelType w:val="multilevel"/>
    <w:tmpl w:val="991A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715E0"/>
    <w:multiLevelType w:val="multilevel"/>
    <w:tmpl w:val="AE0C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4777A"/>
    <w:multiLevelType w:val="multilevel"/>
    <w:tmpl w:val="87C6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107763">
    <w:abstractNumId w:val="1"/>
  </w:num>
  <w:num w:numId="2" w16cid:durableId="919028252">
    <w:abstractNumId w:val="3"/>
  </w:num>
  <w:num w:numId="3" w16cid:durableId="976841158">
    <w:abstractNumId w:val="2"/>
  </w:num>
  <w:num w:numId="4" w16cid:durableId="201903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80"/>
    <w:rsid w:val="002F1A4F"/>
    <w:rsid w:val="00695B2F"/>
    <w:rsid w:val="006B0680"/>
    <w:rsid w:val="00750570"/>
    <w:rsid w:val="007B0B53"/>
    <w:rsid w:val="00B35B50"/>
    <w:rsid w:val="00F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B077"/>
  <w15:chartTrackingRefBased/>
  <w15:docId w15:val="{9553F481-BA38-4FD3-B97D-EEB295DB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6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6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6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6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6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6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mb.state.tx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Vatsala Johri</dc:creator>
  <cp:keywords/>
  <dc:description/>
  <cp:lastModifiedBy>Vatsala Johri</cp:lastModifiedBy>
  <cp:revision>2</cp:revision>
  <cp:lastPrinted>2025-11-03T21:43:00Z</cp:lastPrinted>
  <dcterms:created xsi:type="dcterms:W3CDTF">2025-11-03T22:29:00Z</dcterms:created>
  <dcterms:modified xsi:type="dcterms:W3CDTF">2025-11-03T22:29:00Z</dcterms:modified>
</cp:coreProperties>
</file>